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C25" w:rsidRPr="00155C93" w:rsidRDefault="002A1C25" w:rsidP="00155C93">
      <w:pPr>
        <w:snapToGrid w:val="0"/>
        <w:spacing w:line="500" w:lineRule="exact"/>
        <w:jc w:val="left"/>
        <w:rPr>
          <w:rFonts w:asciiTheme="minorEastAsia" w:eastAsiaTheme="minorEastAsia" w:hAnsiTheme="minorEastAsia" w:cs="仿宋_GB2312"/>
          <w:spacing w:val="-10"/>
          <w:sz w:val="24"/>
          <w:szCs w:val="24"/>
        </w:rPr>
      </w:pPr>
      <w:r w:rsidRPr="00155C93">
        <w:rPr>
          <w:rFonts w:asciiTheme="minorEastAsia" w:eastAsiaTheme="minorEastAsia" w:hAnsiTheme="minorEastAsia" w:cs="仿宋_GB2312" w:hint="eastAsia"/>
          <w:spacing w:val="-10"/>
          <w:sz w:val="24"/>
          <w:szCs w:val="24"/>
        </w:rPr>
        <w:t>附件</w:t>
      </w:r>
      <w:r w:rsidR="00A32B67" w:rsidRPr="00155C93">
        <w:rPr>
          <w:rFonts w:asciiTheme="minorEastAsia" w:eastAsiaTheme="minorEastAsia" w:hAnsiTheme="minorEastAsia" w:cs="仿宋_GB2312" w:hint="eastAsia"/>
          <w:spacing w:val="-10"/>
          <w:sz w:val="24"/>
          <w:szCs w:val="24"/>
        </w:rPr>
        <w:t>5</w:t>
      </w:r>
      <w:r w:rsidRPr="00155C93">
        <w:rPr>
          <w:rFonts w:asciiTheme="minorEastAsia" w:eastAsiaTheme="minorEastAsia" w:hAnsiTheme="minorEastAsia" w:cs="仿宋_GB2312" w:hint="eastAsia"/>
          <w:spacing w:val="-10"/>
          <w:sz w:val="24"/>
          <w:szCs w:val="24"/>
        </w:rPr>
        <w:t>：</w:t>
      </w:r>
    </w:p>
    <w:p w:rsidR="00AC1AE8" w:rsidRPr="0009051C" w:rsidRDefault="00AC1AE8" w:rsidP="008D4FFE">
      <w:pPr>
        <w:snapToGrid w:val="0"/>
        <w:spacing w:line="500" w:lineRule="exact"/>
        <w:jc w:val="center"/>
        <w:rPr>
          <w:rFonts w:asciiTheme="minorEastAsia" w:eastAsiaTheme="minorEastAsia" w:hAnsiTheme="minorEastAsia" w:cs="仿宋_GB2312"/>
          <w:b/>
          <w:spacing w:val="-10"/>
          <w:sz w:val="36"/>
          <w:szCs w:val="36"/>
        </w:rPr>
      </w:pPr>
      <w:r w:rsidRPr="0009051C">
        <w:rPr>
          <w:rFonts w:asciiTheme="minorEastAsia" w:eastAsiaTheme="minorEastAsia" w:hAnsiTheme="minorEastAsia" w:cs="仿宋_GB2312" w:hint="eastAsia"/>
          <w:b/>
          <w:spacing w:val="-10"/>
          <w:sz w:val="36"/>
          <w:szCs w:val="36"/>
        </w:rPr>
        <w:t>新冠肺炎疫情防控告知书</w:t>
      </w:r>
    </w:p>
    <w:p w:rsidR="00AC1AE8" w:rsidRDefault="00AC1AE8" w:rsidP="00AC1AE8">
      <w:pPr>
        <w:snapToGrid w:val="0"/>
        <w:spacing w:line="500" w:lineRule="exact"/>
        <w:ind w:firstLineChars="200" w:firstLine="760"/>
        <w:jc w:val="center"/>
        <w:rPr>
          <w:rFonts w:ascii="仿宋_GB2312" w:eastAsia="仿宋_GB2312" w:cs="仿宋_GB2312"/>
          <w:spacing w:val="-10"/>
          <w:sz w:val="40"/>
          <w:szCs w:val="40"/>
        </w:rPr>
      </w:pPr>
    </w:p>
    <w:p w:rsidR="00AC1AE8" w:rsidRPr="0009051C" w:rsidRDefault="00AC1AE8" w:rsidP="00E42921">
      <w:pPr>
        <w:pStyle w:val="a5"/>
        <w:spacing w:before="0" w:beforeAutospacing="0" w:after="0" w:afterAutospacing="0" w:line="500" w:lineRule="exact"/>
        <w:ind w:firstLine="525"/>
        <w:rPr>
          <w:rFonts w:asciiTheme="minorEastAsia" w:eastAsiaTheme="minorEastAsia" w:hAnsiTheme="minorEastAsia" w:cs="仿宋_GB2312"/>
          <w:spacing w:val="-10"/>
          <w:kern w:val="2"/>
          <w:sz w:val="28"/>
          <w:szCs w:val="28"/>
        </w:rPr>
      </w:pPr>
      <w:r w:rsidRPr="0009051C">
        <w:rPr>
          <w:rFonts w:asciiTheme="minorEastAsia" w:eastAsiaTheme="minorEastAsia" w:hAnsiTheme="minorEastAsia" w:cs="仿宋_GB2312" w:hint="eastAsia"/>
          <w:spacing w:val="-10"/>
          <w:kern w:val="2"/>
          <w:sz w:val="28"/>
          <w:szCs w:val="28"/>
        </w:rPr>
        <w:t>为保障广大考生和考务工作人员生命安全和身体健康，确保郴州市第一人民医院2021年</w:t>
      </w:r>
      <w:r w:rsidR="00CE74DE" w:rsidRPr="0009051C">
        <w:rPr>
          <w:rFonts w:asciiTheme="minorEastAsia" w:eastAsiaTheme="minorEastAsia" w:hAnsiTheme="minorEastAsia" w:cs="仿宋_GB2312" w:hint="eastAsia"/>
          <w:spacing w:val="-10"/>
          <w:kern w:val="2"/>
          <w:sz w:val="28"/>
          <w:szCs w:val="28"/>
        </w:rPr>
        <w:t>公开招聘</w:t>
      </w:r>
      <w:r w:rsidR="00D5022A">
        <w:rPr>
          <w:rFonts w:asciiTheme="minorEastAsia" w:eastAsiaTheme="minorEastAsia" w:hAnsiTheme="minorEastAsia" w:cs="仿宋_GB2312" w:hint="eastAsia"/>
          <w:spacing w:val="-10"/>
          <w:kern w:val="2"/>
          <w:sz w:val="28"/>
          <w:szCs w:val="28"/>
        </w:rPr>
        <w:t>本科岗位</w:t>
      </w:r>
      <w:r w:rsidRPr="0009051C">
        <w:rPr>
          <w:rFonts w:asciiTheme="minorEastAsia" w:eastAsiaTheme="minorEastAsia" w:hAnsiTheme="minorEastAsia" w:cs="仿宋_GB2312" w:hint="eastAsia"/>
          <w:spacing w:val="-10"/>
          <w:kern w:val="2"/>
          <w:sz w:val="28"/>
          <w:szCs w:val="28"/>
        </w:rPr>
        <w:t>工作安全进行，现将本次招聘考生新冠肺炎疫情防控有关要求公告如下，请所有考生知悉、理解、配合、支持本次面试防疫的措施和要求。</w:t>
      </w:r>
    </w:p>
    <w:p w:rsidR="00AC1AE8" w:rsidRPr="0009051C" w:rsidRDefault="002A1C25"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一</w:t>
      </w:r>
      <w:r w:rsidR="00AC1AE8" w:rsidRPr="0009051C">
        <w:rPr>
          <w:rFonts w:asciiTheme="minorEastAsia" w:eastAsiaTheme="minorEastAsia" w:hAnsiTheme="minorEastAsia" w:cs="仿宋_GB2312" w:hint="eastAsia"/>
          <w:spacing w:val="-10"/>
          <w:sz w:val="28"/>
          <w:szCs w:val="28"/>
        </w:rPr>
        <w:t>、</w:t>
      </w:r>
      <w:r w:rsidR="00AC1AE8" w:rsidRPr="0009051C">
        <w:rPr>
          <w:rFonts w:asciiTheme="minorEastAsia" w:eastAsiaTheme="minorEastAsia" w:hAnsiTheme="minorEastAsia" w:cs="仿宋_GB2312"/>
          <w:spacing w:val="-10"/>
          <w:sz w:val="28"/>
          <w:szCs w:val="28"/>
        </w:rPr>
        <w:t>请考生近期注意做好自我健康管理，在报名前申领本人防疫健康码和通信大数据行程卡，持续关注自己健康码和通信大数据行程卡状态，并进行每日体温测量和健康状况监测。出现发热（体温≥37.3℃）、咳嗽等急性呼吸道异常症状的，应及时进行相应的诊疗和排查，保证参考时身体健康。</w:t>
      </w:r>
    </w:p>
    <w:p w:rsidR="00AC1AE8" w:rsidRPr="0009051C" w:rsidRDefault="002A1C25"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二</w:t>
      </w:r>
      <w:r w:rsidR="00AC1AE8" w:rsidRPr="0009051C">
        <w:rPr>
          <w:rFonts w:asciiTheme="minorEastAsia" w:eastAsiaTheme="minorEastAsia" w:hAnsiTheme="minorEastAsia" w:cs="仿宋_GB2312" w:hint="eastAsia"/>
          <w:spacing w:val="-10"/>
          <w:sz w:val="28"/>
          <w:szCs w:val="28"/>
        </w:rPr>
        <w:t>、考生</w:t>
      </w:r>
      <w:r w:rsidR="00B9107D" w:rsidRPr="0009051C">
        <w:rPr>
          <w:rFonts w:asciiTheme="minorEastAsia" w:eastAsiaTheme="minorEastAsia" w:hAnsiTheme="minorEastAsia" w:cs="仿宋_GB2312"/>
          <w:spacing w:val="-10"/>
          <w:sz w:val="28"/>
          <w:szCs w:val="28"/>
        </w:rPr>
        <w:t>进入考点时，主动出示准考证、有效身份证、健康码和</w:t>
      </w:r>
      <w:r w:rsidR="003F0DFB" w:rsidRPr="0009051C">
        <w:rPr>
          <w:rFonts w:asciiTheme="minorEastAsia" w:eastAsiaTheme="minorEastAsia" w:hAnsiTheme="minorEastAsia" w:cs="仿宋_GB2312"/>
          <w:spacing w:val="-10"/>
          <w:sz w:val="28"/>
          <w:szCs w:val="28"/>
        </w:rPr>
        <w:t>通信大数据行程卡，接受体温测量，健康码为绿码</w:t>
      </w:r>
      <w:r w:rsidR="00097C26" w:rsidRPr="0009051C">
        <w:rPr>
          <w:rFonts w:asciiTheme="minorEastAsia" w:eastAsiaTheme="minorEastAsia" w:hAnsiTheme="minorEastAsia" w:cs="仿宋_GB2312" w:hint="eastAsia"/>
          <w:spacing w:val="-10"/>
          <w:sz w:val="28"/>
          <w:szCs w:val="28"/>
        </w:rPr>
        <w:t>、</w:t>
      </w:r>
      <w:r w:rsidR="003F0DFB" w:rsidRPr="0009051C">
        <w:rPr>
          <w:rFonts w:asciiTheme="minorEastAsia" w:eastAsiaTheme="minorEastAsia" w:hAnsiTheme="minorEastAsia" w:cs="仿宋_GB2312"/>
          <w:spacing w:val="-10"/>
          <w:sz w:val="28"/>
          <w:szCs w:val="28"/>
        </w:rPr>
        <w:t>通信大数据行程卡为绿色</w:t>
      </w:r>
      <w:r w:rsidR="00AC1AE8" w:rsidRPr="0009051C">
        <w:rPr>
          <w:rFonts w:asciiTheme="minorEastAsia" w:eastAsiaTheme="minorEastAsia" w:hAnsiTheme="minorEastAsia" w:cs="仿宋_GB2312"/>
          <w:spacing w:val="-10"/>
          <w:sz w:val="28"/>
          <w:szCs w:val="28"/>
        </w:rPr>
        <w:t>、经现场测量体温正常（体温＜37.3℃）且无咳嗽等急性呼吸道异常症状者方可进入考点。进场时须有序排队，保持人员间距一米。</w:t>
      </w:r>
    </w:p>
    <w:p w:rsidR="002A1C25" w:rsidRPr="0009051C" w:rsidRDefault="002A1C25" w:rsidP="00E42921">
      <w:pPr>
        <w:pStyle w:val="a5"/>
        <w:spacing w:before="0" w:beforeAutospacing="0" w:after="0" w:afterAutospacing="0" w:line="500" w:lineRule="exact"/>
        <w:ind w:firstLine="525"/>
        <w:rPr>
          <w:rFonts w:asciiTheme="minorEastAsia" w:eastAsiaTheme="minorEastAsia" w:hAnsiTheme="minorEastAsia" w:cs="仿宋_GB2312"/>
          <w:spacing w:val="-10"/>
          <w:kern w:val="2"/>
          <w:sz w:val="28"/>
          <w:szCs w:val="28"/>
        </w:rPr>
      </w:pPr>
      <w:r w:rsidRPr="0009051C">
        <w:rPr>
          <w:rFonts w:asciiTheme="minorEastAsia" w:eastAsiaTheme="minorEastAsia" w:hAnsiTheme="minorEastAsia" w:cs="仿宋_GB2312" w:hint="eastAsia"/>
          <w:spacing w:val="-10"/>
          <w:kern w:val="2"/>
          <w:sz w:val="28"/>
          <w:szCs w:val="28"/>
        </w:rPr>
        <w:t>三、来自国内疫情中高风险地区、健康码为黄码的考生，应于领取准考证时提供</w:t>
      </w:r>
      <w:r w:rsidR="008C1C9D" w:rsidRPr="0009051C">
        <w:rPr>
          <w:rFonts w:asciiTheme="minorEastAsia" w:eastAsiaTheme="minorEastAsia" w:hAnsiTheme="minorEastAsia" w:cs="仿宋_GB2312" w:hint="eastAsia"/>
          <w:spacing w:val="-10"/>
          <w:kern w:val="2"/>
          <w:sz w:val="28"/>
          <w:szCs w:val="28"/>
        </w:rPr>
        <w:t>前</w:t>
      </w:r>
      <w:r w:rsidRPr="0009051C">
        <w:rPr>
          <w:rFonts w:asciiTheme="minorEastAsia" w:eastAsiaTheme="minorEastAsia" w:hAnsiTheme="minorEastAsia" w:cs="仿宋_GB2312" w:hint="eastAsia"/>
          <w:spacing w:val="-10"/>
          <w:kern w:val="2"/>
          <w:sz w:val="28"/>
          <w:szCs w:val="28"/>
        </w:rPr>
        <w:t>7</w:t>
      </w:r>
      <w:r w:rsidR="008C1C9D" w:rsidRPr="0009051C">
        <w:rPr>
          <w:rFonts w:asciiTheme="minorEastAsia" w:eastAsiaTheme="minorEastAsia" w:hAnsiTheme="minorEastAsia" w:cs="仿宋_GB2312" w:hint="eastAsia"/>
          <w:spacing w:val="-10"/>
          <w:kern w:val="2"/>
          <w:sz w:val="28"/>
          <w:szCs w:val="28"/>
        </w:rPr>
        <w:t>天</w:t>
      </w:r>
      <w:r w:rsidRPr="0009051C">
        <w:rPr>
          <w:rFonts w:asciiTheme="minorEastAsia" w:eastAsiaTheme="minorEastAsia" w:hAnsiTheme="minorEastAsia" w:cs="仿宋_GB2312" w:hint="eastAsia"/>
          <w:spacing w:val="-10"/>
          <w:kern w:val="2"/>
          <w:sz w:val="28"/>
          <w:szCs w:val="28"/>
        </w:rPr>
        <w:t>（</w:t>
      </w:r>
      <w:r w:rsidR="008C1C9D" w:rsidRPr="0009051C">
        <w:rPr>
          <w:rFonts w:asciiTheme="minorEastAsia" w:eastAsiaTheme="minorEastAsia" w:hAnsiTheme="minorEastAsia" w:cs="仿宋_GB2312" w:hint="eastAsia"/>
          <w:spacing w:val="-10"/>
          <w:kern w:val="2"/>
          <w:sz w:val="28"/>
          <w:szCs w:val="28"/>
        </w:rPr>
        <w:t>4</w:t>
      </w:r>
      <w:r w:rsidRPr="0009051C">
        <w:rPr>
          <w:rFonts w:asciiTheme="minorEastAsia" w:eastAsiaTheme="minorEastAsia" w:hAnsiTheme="minorEastAsia" w:cs="仿宋_GB2312" w:hint="eastAsia"/>
          <w:spacing w:val="-10"/>
          <w:kern w:val="2"/>
          <w:sz w:val="28"/>
          <w:szCs w:val="28"/>
        </w:rPr>
        <w:t>月</w:t>
      </w:r>
      <w:r w:rsidR="00E2738C">
        <w:rPr>
          <w:rFonts w:asciiTheme="minorEastAsia" w:eastAsiaTheme="minorEastAsia" w:hAnsiTheme="minorEastAsia" w:cs="仿宋_GB2312" w:hint="eastAsia"/>
          <w:spacing w:val="-10"/>
          <w:kern w:val="2"/>
          <w:sz w:val="28"/>
          <w:szCs w:val="28"/>
        </w:rPr>
        <w:t>16</w:t>
      </w:r>
      <w:r w:rsidRPr="0009051C">
        <w:rPr>
          <w:rFonts w:asciiTheme="minorEastAsia" w:eastAsiaTheme="minorEastAsia" w:hAnsiTheme="minorEastAsia" w:cs="仿宋_GB2312" w:hint="eastAsia"/>
          <w:spacing w:val="-10"/>
          <w:kern w:val="2"/>
          <w:sz w:val="28"/>
          <w:szCs w:val="28"/>
        </w:rPr>
        <w:t>日</w:t>
      </w:r>
      <w:r w:rsidR="008C1C9D" w:rsidRPr="0009051C">
        <w:rPr>
          <w:rFonts w:asciiTheme="minorEastAsia" w:eastAsiaTheme="minorEastAsia" w:hAnsiTheme="minorEastAsia" w:cs="仿宋_GB2312" w:hint="eastAsia"/>
          <w:spacing w:val="-10"/>
          <w:kern w:val="2"/>
          <w:sz w:val="28"/>
          <w:szCs w:val="28"/>
        </w:rPr>
        <w:t>-4月</w:t>
      </w:r>
      <w:r w:rsidR="00E2738C">
        <w:rPr>
          <w:rFonts w:asciiTheme="minorEastAsia" w:eastAsiaTheme="minorEastAsia" w:hAnsiTheme="minorEastAsia" w:cs="仿宋_GB2312" w:hint="eastAsia"/>
          <w:spacing w:val="-10"/>
          <w:kern w:val="2"/>
          <w:sz w:val="28"/>
          <w:szCs w:val="28"/>
        </w:rPr>
        <w:t>22</w:t>
      </w:r>
      <w:r w:rsidR="008C1C9D" w:rsidRPr="0009051C">
        <w:rPr>
          <w:rFonts w:asciiTheme="minorEastAsia" w:eastAsiaTheme="minorEastAsia" w:hAnsiTheme="minorEastAsia" w:cs="仿宋_GB2312" w:hint="eastAsia"/>
          <w:spacing w:val="-10"/>
          <w:kern w:val="2"/>
          <w:sz w:val="28"/>
          <w:szCs w:val="28"/>
        </w:rPr>
        <w:t>日间</w:t>
      </w:r>
      <w:r w:rsidRPr="0009051C">
        <w:rPr>
          <w:rFonts w:asciiTheme="minorEastAsia" w:eastAsiaTheme="minorEastAsia" w:hAnsiTheme="minorEastAsia" w:cs="仿宋_GB2312" w:hint="eastAsia"/>
          <w:spacing w:val="-10"/>
          <w:kern w:val="2"/>
          <w:sz w:val="28"/>
          <w:szCs w:val="28"/>
        </w:rPr>
        <w:t>）新冠病毒</w:t>
      </w:r>
      <w:r w:rsidRPr="0009051C">
        <w:rPr>
          <w:rFonts w:asciiTheme="minorEastAsia" w:eastAsiaTheme="minorEastAsia" w:hAnsiTheme="minorEastAsia" w:cs="仿宋_GB2312"/>
          <w:spacing w:val="-10"/>
          <w:kern w:val="2"/>
          <w:sz w:val="28"/>
          <w:szCs w:val="28"/>
        </w:rPr>
        <w:t>核酸检测“阴性”结果检测报告单原件</w:t>
      </w:r>
      <w:r w:rsidRPr="0009051C">
        <w:rPr>
          <w:rFonts w:asciiTheme="minorEastAsia" w:eastAsiaTheme="minorEastAsia" w:hAnsiTheme="minorEastAsia" w:cs="仿宋_GB2312" w:hint="eastAsia"/>
          <w:spacing w:val="-10"/>
          <w:kern w:val="2"/>
          <w:sz w:val="28"/>
          <w:szCs w:val="28"/>
        </w:rPr>
        <w:t>，核酸检测须</w:t>
      </w:r>
      <w:r w:rsidRPr="0009051C">
        <w:rPr>
          <w:rFonts w:asciiTheme="minorEastAsia" w:eastAsiaTheme="minorEastAsia" w:hAnsiTheme="minorEastAsia" w:cs="仿宋_GB2312"/>
          <w:spacing w:val="-10"/>
          <w:kern w:val="2"/>
          <w:sz w:val="28"/>
          <w:szCs w:val="28"/>
        </w:rPr>
        <w:t>到当地卫生行政部门认可、具有检测资质的定点检测医疗机构进行</w:t>
      </w:r>
      <w:r w:rsidRPr="0009051C">
        <w:rPr>
          <w:rFonts w:asciiTheme="minorEastAsia" w:eastAsiaTheme="minorEastAsia" w:hAnsiTheme="minorEastAsia" w:cs="仿宋_GB2312" w:hint="eastAsia"/>
          <w:spacing w:val="-10"/>
          <w:kern w:val="2"/>
          <w:sz w:val="28"/>
          <w:szCs w:val="28"/>
        </w:rPr>
        <w:t>。建议提前到达郴州市市区，自觉接受隔离观察、健康管理和核酸检测。</w:t>
      </w:r>
    </w:p>
    <w:p w:rsidR="00AC1AE8" w:rsidRPr="0009051C" w:rsidRDefault="002A1C25"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四</w:t>
      </w:r>
      <w:r w:rsidR="00AC1AE8" w:rsidRPr="0009051C">
        <w:rPr>
          <w:rFonts w:asciiTheme="minorEastAsia" w:eastAsiaTheme="minorEastAsia" w:hAnsiTheme="minorEastAsia" w:cs="仿宋_GB2312" w:hint="eastAsia"/>
          <w:spacing w:val="-10"/>
          <w:sz w:val="28"/>
          <w:szCs w:val="28"/>
        </w:rPr>
        <w:t>、</w:t>
      </w:r>
      <w:r w:rsidR="00AC1AE8" w:rsidRPr="0009051C">
        <w:rPr>
          <w:rFonts w:asciiTheme="minorEastAsia" w:eastAsiaTheme="minorEastAsia" w:hAnsiTheme="minorEastAsia" w:cs="仿宋_GB2312"/>
          <w:spacing w:val="-10"/>
          <w:sz w:val="28"/>
          <w:szCs w:val="28"/>
        </w:rPr>
        <w:t>以下人员不允许进入考点参加考试(</w:t>
      </w:r>
      <w:r w:rsidR="00AC1AE8" w:rsidRPr="0009051C">
        <w:rPr>
          <w:rFonts w:asciiTheme="minorEastAsia" w:eastAsiaTheme="minorEastAsia" w:hAnsiTheme="minorEastAsia" w:cs="仿宋_GB2312" w:hint="eastAsia"/>
          <w:spacing w:val="-10"/>
          <w:sz w:val="28"/>
          <w:szCs w:val="28"/>
        </w:rPr>
        <w:t>领取准考证和体检</w:t>
      </w:r>
      <w:r w:rsidR="00AC1AE8" w:rsidRPr="0009051C">
        <w:rPr>
          <w:rFonts w:asciiTheme="minorEastAsia" w:eastAsiaTheme="minorEastAsia" w:hAnsiTheme="minorEastAsia" w:cs="仿宋_GB2312"/>
          <w:spacing w:val="-10"/>
          <w:sz w:val="28"/>
          <w:szCs w:val="28"/>
        </w:rPr>
        <w:t>)：</w:t>
      </w:r>
      <w:r w:rsidR="00AC1AE8" w:rsidRPr="0009051C">
        <w:rPr>
          <w:rFonts w:asciiTheme="minorEastAsia" w:eastAsiaTheme="minorEastAsia" w:hAnsiTheme="minorEastAsia" w:cs="仿宋_GB2312" w:hint="eastAsia"/>
          <w:spacing w:val="-10"/>
          <w:sz w:val="28"/>
          <w:szCs w:val="28"/>
        </w:rPr>
        <w:t>（1）</w:t>
      </w:r>
      <w:r w:rsidR="00804736" w:rsidRPr="0009051C">
        <w:rPr>
          <w:rFonts w:asciiTheme="minorEastAsia" w:eastAsiaTheme="minorEastAsia" w:hAnsiTheme="minorEastAsia" w:cs="仿宋_GB2312"/>
          <w:spacing w:val="-10"/>
          <w:sz w:val="28"/>
          <w:szCs w:val="28"/>
        </w:rPr>
        <w:t>不能提供健康码和</w:t>
      </w:r>
      <w:r w:rsidR="00AC1AE8" w:rsidRPr="0009051C">
        <w:rPr>
          <w:rFonts w:asciiTheme="minorEastAsia" w:eastAsiaTheme="minorEastAsia" w:hAnsiTheme="minorEastAsia" w:cs="仿宋_GB2312"/>
          <w:spacing w:val="-10"/>
          <w:sz w:val="28"/>
          <w:szCs w:val="28"/>
        </w:rPr>
        <w:t>通信大数据行程卡的；</w:t>
      </w:r>
      <w:r w:rsidR="00AC1AE8" w:rsidRPr="0009051C">
        <w:rPr>
          <w:rFonts w:asciiTheme="minorEastAsia" w:eastAsiaTheme="minorEastAsia" w:hAnsiTheme="minorEastAsia" w:cs="仿宋_GB2312" w:hint="eastAsia"/>
          <w:spacing w:val="-10"/>
          <w:sz w:val="28"/>
          <w:szCs w:val="28"/>
        </w:rPr>
        <w:t>（2）</w:t>
      </w:r>
      <w:r w:rsidR="00AC1AE8" w:rsidRPr="0009051C">
        <w:rPr>
          <w:rFonts w:asciiTheme="minorEastAsia" w:eastAsiaTheme="minorEastAsia" w:hAnsiTheme="minorEastAsia" w:cs="仿宋_GB2312"/>
          <w:spacing w:val="-10"/>
          <w:sz w:val="28"/>
          <w:szCs w:val="28"/>
        </w:rPr>
        <w:t>现场测量体温不正常（体温≥37.3℃）或有咳嗽等急性呼吸道异常症状者，在临时观察场所适当休息后使用水银体温计再次测量体温仍然不正常，或仍有咳嗽等急性呼吸道异常症状的；</w:t>
      </w:r>
      <w:r w:rsidR="00AC1AE8" w:rsidRPr="0009051C">
        <w:rPr>
          <w:rFonts w:asciiTheme="minorEastAsia" w:eastAsiaTheme="minorEastAsia" w:hAnsiTheme="minorEastAsia" w:cs="仿宋_GB2312" w:hint="eastAsia"/>
          <w:spacing w:val="-10"/>
          <w:sz w:val="28"/>
          <w:szCs w:val="28"/>
        </w:rPr>
        <w:t>（3）</w:t>
      </w:r>
      <w:r w:rsidR="00AC1AE8" w:rsidRPr="0009051C">
        <w:rPr>
          <w:rFonts w:asciiTheme="minorEastAsia" w:eastAsiaTheme="minorEastAsia" w:hAnsiTheme="minorEastAsia" w:cs="仿宋_GB2312"/>
          <w:spacing w:val="-10"/>
          <w:sz w:val="28"/>
          <w:szCs w:val="28"/>
        </w:rPr>
        <w:t>领取准考证前</w:t>
      </w:r>
      <w:r w:rsidR="00AC1AE8" w:rsidRPr="0009051C">
        <w:rPr>
          <w:rFonts w:asciiTheme="minorEastAsia" w:eastAsiaTheme="minorEastAsia" w:hAnsiTheme="minorEastAsia" w:cs="仿宋_GB2312" w:hint="eastAsia"/>
          <w:spacing w:val="-10"/>
          <w:sz w:val="28"/>
          <w:szCs w:val="28"/>
        </w:rPr>
        <w:t>14天内</w:t>
      </w:r>
      <w:r w:rsidR="00AC1AE8" w:rsidRPr="0009051C">
        <w:rPr>
          <w:rFonts w:asciiTheme="minorEastAsia" w:eastAsiaTheme="minorEastAsia" w:hAnsiTheme="minorEastAsia" w:cs="仿宋_GB2312"/>
          <w:spacing w:val="-10"/>
          <w:sz w:val="28"/>
          <w:szCs w:val="28"/>
        </w:rPr>
        <w:t>有国内疫情中高风险地区旅居史或健康码为黄码，且不能提供领取准考证前</w:t>
      </w:r>
      <w:r w:rsidR="00AC1AE8" w:rsidRPr="0009051C">
        <w:rPr>
          <w:rFonts w:asciiTheme="minorEastAsia" w:eastAsiaTheme="minorEastAsia" w:hAnsiTheme="minorEastAsia" w:cs="仿宋_GB2312" w:hint="eastAsia"/>
          <w:spacing w:val="-10"/>
          <w:sz w:val="28"/>
          <w:szCs w:val="28"/>
        </w:rPr>
        <w:t>7天</w:t>
      </w:r>
      <w:r w:rsidR="00AC1AE8" w:rsidRPr="0009051C">
        <w:rPr>
          <w:rFonts w:asciiTheme="minorEastAsia" w:eastAsiaTheme="minorEastAsia" w:hAnsiTheme="minorEastAsia" w:cs="仿宋_GB2312"/>
          <w:spacing w:val="-10"/>
          <w:sz w:val="28"/>
          <w:szCs w:val="28"/>
        </w:rPr>
        <w:t>新冠病毒核酸检测阴性证明</w:t>
      </w:r>
      <w:r w:rsidR="00AC1AE8" w:rsidRPr="0009051C">
        <w:rPr>
          <w:rFonts w:asciiTheme="minorEastAsia" w:eastAsiaTheme="minorEastAsia" w:hAnsiTheme="minorEastAsia" w:cs="仿宋_GB2312"/>
          <w:spacing w:val="-10"/>
          <w:sz w:val="28"/>
          <w:szCs w:val="28"/>
        </w:rPr>
        <w:lastRenderedPageBreak/>
        <w:t>者；</w:t>
      </w:r>
      <w:r w:rsidR="00AC1AE8" w:rsidRPr="0009051C">
        <w:rPr>
          <w:rFonts w:asciiTheme="minorEastAsia" w:eastAsiaTheme="minorEastAsia" w:hAnsiTheme="minorEastAsia" w:cs="仿宋_GB2312" w:hint="eastAsia"/>
          <w:spacing w:val="-10"/>
          <w:sz w:val="28"/>
          <w:szCs w:val="28"/>
        </w:rPr>
        <w:t>（4）</w:t>
      </w:r>
      <w:r w:rsidR="00FF0048" w:rsidRPr="0009051C">
        <w:rPr>
          <w:rFonts w:asciiTheme="minorEastAsia" w:eastAsiaTheme="minorEastAsia" w:hAnsiTheme="minorEastAsia" w:cs="仿宋_GB2312" w:hint="eastAsia"/>
          <w:spacing w:val="-10"/>
          <w:sz w:val="28"/>
          <w:szCs w:val="28"/>
        </w:rPr>
        <w:t>4</w:t>
      </w:r>
      <w:r w:rsidR="00AC1AE8" w:rsidRPr="0009051C">
        <w:rPr>
          <w:rFonts w:asciiTheme="minorEastAsia" w:eastAsiaTheme="minorEastAsia" w:hAnsiTheme="minorEastAsia" w:cs="仿宋_GB2312"/>
          <w:spacing w:val="-10"/>
          <w:sz w:val="28"/>
          <w:szCs w:val="28"/>
        </w:rPr>
        <w:t>月</w:t>
      </w:r>
      <w:r w:rsidR="00B91576">
        <w:rPr>
          <w:rFonts w:asciiTheme="minorEastAsia" w:eastAsiaTheme="minorEastAsia" w:hAnsiTheme="minorEastAsia" w:cs="仿宋_GB2312" w:hint="eastAsia"/>
          <w:spacing w:val="-10"/>
          <w:sz w:val="28"/>
          <w:szCs w:val="28"/>
        </w:rPr>
        <w:t>10</w:t>
      </w:r>
      <w:r w:rsidR="00AC1AE8" w:rsidRPr="0009051C">
        <w:rPr>
          <w:rFonts w:asciiTheme="minorEastAsia" w:eastAsiaTheme="minorEastAsia" w:hAnsiTheme="minorEastAsia" w:cs="仿宋_GB2312"/>
          <w:spacing w:val="-10"/>
          <w:sz w:val="28"/>
          <w:szCs w:val="28"/>
        </w:rPr>
        <w:t>日零时以后入境者，仍在隔离治疗期的确诊病例、疑似病例或无症状感染者，仍在隔离观察期的密切接触者以及健康码为红码者。</w:t>
      </w:r>
    </w:p>
    <w:p w:rsidR="00AC1AE8" w:rsidRPr="0009051C" w:rsidRDefault="002A1C25"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五</w:t>
      </w:r>
      <w:r w:rsidR="00AC1AE8" w:rsidRPr="0009051C">
        <w:rPr>
          <w:rFonts w:asciiTheme="minorEastAsia" w:eastAsiaTheme="minorEastAsia" w:hAnsiTheme="minorEastAsia" w:cs="仿宋_GB2312" w:hint="eastAsia"/>
          <w:spacing w:val="-10"/>
          <w:sz w:val="28"/>
          <w:szCs w:val="28"/>
        </w:rPr>
        <w:t>、</w:t>
      </w:r>
      <w:r w:rsidR="00AC1AE8" w:rsidRPr="0009051C">
        <w:rPr>
          <w:rFonts w:asciiTheme="minorEastAsia" w:eastAsiaTheme="minorEastAsia" w:hAnsiTheme="minorEastAsia" w:cs="仿宋_GB2312"/>
          <w:spacing w:val="-10"/>
          <w:sz w:val="28"/>
          <w:szCs w:val="28"/>
        </w:rPr>
        <w:t>来自国内疫情中高风险地区或健康码为黄码，且领取准考证前</w:t>
      </w:r>
      <w:r w:rsidR="00AC1AE8" w:rsidRPr="0009051C">
        <w:rPr>
          <w:rFonts w:asciiTheme="minorEastAsia" w:eastAsiaTheme="minorEastAsia" w:hAnsiTheme="minorEastAsia" w:cs="仿宋_GB2312" w:hint="eastAsia"/>
          <w:spacing w:val="-10"/>
          <w:sz w:val="28"/>
          <w:szCs w:val="28"/>
        </w:rPr>
        <w:t>7天</w:t>
      </w:r>
      <w:r w:rsidR="00551A20" w:rsidRPr="0009051C">
        <w:rPr>
          <w:rFonts w:asciiTheme="minorEastAsia" w:eastAsiaTheme="minorEastAsia" w:hAnsiTheme="minorEastAsia" w:cs="仿宋_GB2312" w:hint="eastAsia"/>
          <w:spacing w:val="-10"/>
          <w:sz w:val="28"/>
          <w:szCs w:val="28"/>
        </w:rPr>
        <w:t>（4月</w:t>
      </w:r>
      <w:r w:rsidR="00551A20">
        <w:rPr>
          <w:rFonts w:asciiTheme="minorEastAsia" w:eastAsiaTheme="minorEastAsia" w:hAnsiTheme="minorEastAsia" w:cs="仿宋_GB2312" w:hint="eastAsia"/>
          <w:spacing w:val="-10"/>
          <w:sz w:val="28"/>
          <w:szCs w:val="28"/>
        </w:rPr>
        <w:t>16</w:t>
      </w:r>
      <w:r w:rsidR="00551A20" w:rsidRPr="0009051C">
        <w:rPr>
          <w:rFonts w:asciiTheme="minorEastAsia" w:eastAsiaTheme="minorEastAsia" w:hAnsiTheme="minorEastAsia" w:cs="仿宋_GB2312" w:hint="eastAsia"/>
          <w:spacing w:val="-10"/>
          <w:sz w:val="28"/>
          <w:szCs w:val="28"/>
        </w:rPr>
        <w:t>日-4月</w:t>
      </w:r>
      <w:r w:rsidR="00551A20">
        <w:rPr>
          <w:rFonts w:asciiTheme="minorEastAsia" w:eastAsiaTheme="minorEastAsia" w:hAnsiTheme="minorEastAsia" w:cs="仿宋_GB2312" w:hint="eastAsia"/>
          <w:spacing w:val="-10"/>
          <w:sz w:val="28"/>
          <w:szCs w:val="28"/>
        </w:rPr>
        <w:t>22</w:t>
      </w:r>
      <w:r w:rsidR="00551A20" w:rsidRPr="0009051C">
        <w:rPr>
          <w:rFonts w:asciiTheme="minorEastAsia" w:eastAsiaTheme="minorEastAsia" w:hAnsiTheme="minorEastAsia" w:cs="仿宋_GB2312" w:hint="eastAsia"/>
          <w:spacing w:val="-10"/>
          <w:sz w:val="28"/>
          <w:szCs w:val="28"/>
        </w:rPr>
        <w:t>日间）</w:t>
      </w:r>
      <w:r w:rsidR="00AC1AE8" w:rsidRPr="0009051C">
        <w:rPr>
          <w:rFonts w:asciiTheme="minorEastAsia" w:eastAsiaTheme="minorEastAsia" w:hAnsiTheme="minorEastAsia" w:cs="仿宋_GB2312"/>
          <w:spacing w:val="-10"/>
          <w:sz w:val="28"/>
          <w:szCs w:val="28"/>
        </w:rPr>
        <w:t>新冠病毒核酸检测阴性的考生，将安排在备用隔离考场考试。</w:t>
      </w:r>
    </w:p>
    <w:p w:rsidR="00AC1AE8" w:rsidRPr="0009051C" w:rsidRDefault="002A1C25"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六</w:t>
      </w:r>
      <w:r w:rsidR="00AC1AE8" w:rsidRPr="0009051C">
        <w:rPr>
          <w:rFonts w:asciiTheme="minorEastAsia" w:eastAsiaTheme="minorEastAsia" w:hAnsiTheme="minorEastAsia" w:cs="仿宋_GB2312" w:hint="eastAsia"/>
          <w:spacing w:val="-10"/>
          <w:sz w:val="28"/>
          <w:szCs w:val="28"/>
        </w:rPr>
        <w:t>、</w:t>
      </w:r>
      <w:r w:rsidR="00AC1AE8" w:rsidRPr="0009051C">
        <w:rPr>
          <w:rFonts w:asciiTheme="minorEastAsia" w:eastAsiaTheme="minorEastAsia" w:hAnsiTheme="minorEastAsia" w:cs="仿宋_GB2312"/>
          <w:spacing w:val="-10"/>
          <w:sz w:val="28"/>
          <w:szCs w:val="28"/>
        </w:rPr>
        <w:t>所有考生应注意个人防护，自备一次性医用口罩，除核验身份时按要求及时摘戴口罩外，进出考点、考场应当全程佩戴口罩。低风险地区的考生在就座后，考生可以自主决定是否继续佩戴；备用隔离考场的考生应全程佩戴口罩。考生进入考点、考场时不得因为佩戴口罩影响身份识别。</w:t>
      </w:r>
    </w:p>
    <w:p w:rsidR="00AC1AE8" w:rsidRPr="0009051C" w:rsidRDefault="00E42921"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七</w:t>
      </w:r>
      <w:r w:rsidR="00AC1AE8" w:rsidRPr="0009051C">
        <w:rPr>
          <w:rFonts w:asciiTheme="minorEastAsia" w:eastAsiaTheme="minorEastAsia" w:hAnsiTheme="minorEastAsia" w:cs="仿宋_GB2312" w:hint="eastAsia"/>
          <w:spacing w:val="-10"/>
          <w:sz w:val="28"/>
          <w:szCs w:val="28"/>
        </w:rPr>
        <w:t>、</w:t>
      </w:r>
      <w:r w:rsidR="00AC1AE8" w:rsidRPr="0009051C">
        <w:rPr>
          <w:rFonts w:asciiTheme="minorEastAsia" w:eastAsiaTheme="minorEastAsia" w:hAnsiTheme="minorEastAsia" w:cs="仿宋_GB2312"/>
          <w:spacing w:val="-10"/>
          <w:sz w:val="28"/>
          <w:szCs w:val="28"/>
        </w:rPr>
        <w:t>考试期间考生出现发热（体温≥37.3℃）、咳嗽等急性呼吸道异常症状的，应及时报告并自觉服从考试现场工作人员管理。经现场医务人员会同考点研判认为具备继续参加考试条件的，安排在备用隔离考场继续考试，不再追加考试时间。经研判不具备继续参加考试条件的，安排到隔离观察室休息，由驻点医务人员按规定妥善处置。</w:t>
      </w:r>
    </w:p>
    <w:p w:rsidR="00AC1AE8" w:rsidRPr="0009051C" w:rsidRDefault="00E42921"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八</w:t>
      </w:r>
      <w:r w:rsidR="00AC1AE8" w:rsidRPr="0009051C">
        <w:rPr>
          <w:rFonts w:asciiTheme="minorEastAsia" w:eastAsiaTheme="minorEastAsia" w:hAnsiTheme="minorEastAsia" w:cs="仿宋_GB2312"/>
          <w:spacing w:val="-10"/>
          <w:sz w:val="28"/>
          <w:szCs w:val="28"/>
        </w:rPr>
        <w:t>、考生不配合考试防疫工作、不如实报告健康状况，隐瞒或谎报旅居史、接触史、健康状况等疫情防控信息，提供虚假防疫证明材料（信息）的，取消考试资格。造成不良后果的，依法追究其法律责任。</w:t>
      </w:r>
    </w:p>
    <w:p w:rsidR="00AC1AE8" w:rsidRPr="0009051C" w:rsidRDefault="00E42921"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九</w:t>
      </w:r>
      <w:r w:rsidR="00AC1AE8" w:rsidRPr="0009051C">
        <w:rPr>
          <w:rFonts w:asciiTheme="minorEastAsia" w:eastAsiaTheme="minorEastAsia" w:hAnsiTheme="minorEastAsia" w:cs="仿宋_GB2312" w:hint="eastAsia"/>
          <w:spacing w:val="-10"/>
          <w:sz w:val="28"/>
          <w:szCs w:val="28"/>
        </w:rPr>
        <w:t>、自本通知发布后直至招聘工作结束，考生应按照疫情防控有关注意事项，自觉做好防护防控，</w:t>
      </w:r>
      <w:r w:rsidR="00AC1AE8" w:rsidRPr="0009051C">
        <w:rPr>
          <w:rFonts w:asciiTheme="minorEastAsia" w:eastAsiaTheme="minorEastAsia" w:hAnsiTheme="minorEastAsia" w:cs="仿宋_GB2312"/>
          <w:spacing w:val="-10"/>
          <w:sz w:val="28"/>
          <w:szCs w:val="28"/>
        </w:rPr>
        <w:t>近期不要前往疫情中高风险地区，不出国(境)，尽量不参加聚集性活动，不到人群密集场所。</w:t>
      </w:r>
      <w:r w:rsidR="00AC1AE8" w:rsidRPr="0009051C">
        <w:rPr>
          <w:rFonts w:asciiTheme="minorEastAsia" w:eastAsiaTheme="minorEastAsia" w:hAnsiTheme="minorEastAsia" w:cs="仿宋_GB2312" w:hint="eastAsia"/>
          <w:spacing w:val="-10"/>
          <w:sz w:val="28"/>
          <w:szCs w:val="28"/>
        </w:rPr>
        <w:t>如</w:t>
      </w:r>
      <w:r w:rsidR="00AC1AE8" w:rsidRPr="0009051C">
        <w:rPr>
          <w:rFonts w:asciiTheme="minorEastAsia" w:eastAsiaTheme="minorEastAsia" w:hAnsiTheme="minorEastAsia" w:cs="仿宋_GB2312"/>
          <w:spacing w:val="-10"/>
          <w:sz w:val="28"/>
          <w:szCs w:val="28"/>
        </w:rPr>
        <w:t>因疫情防控等不可抗拒因素导致</w:t>
      </w:r>
      <w:r w:rsidR="00AC1AE8" w:rsidRPr="0009051C">
        <w:rPr>
          <w:rFonts w:asciiTheme="minorEastAsia" w:eastAsiaTheme="minorEastAsia" w:hAnsiTheme="minorEastAsia" w:cs="仿宋_GB2312" w:hint="eastAsia"/>
          <w:spacing w:val="-10"/>
          <w:sz w:val="28"/>
          <w:szCs w:val="28"/>
        </w:rPr>
        <w:t>不能正常参加各招聘环节的，视为自动放弃。</w:t>
      </w:r>
    </w:p>
    <w:p w:rsidR="00AF4296" w:rsidRPr="0009051C" w:rsidRDefault="00AF4296" w:rsidP="0009051C">
      <w:pPr>
        <w:snapToGrid w:val="0"/>
        <w:spacing w:line="500" w:lineRule="exact"/>
        <w:ind w:firstLineChars="200" w:firstLine="520"/>
        <w:rPr>
          <w:rFonts w:asciiTheme="minorEastAsia" w:eastAsiaTheme="minorEastAsia" w:hAnsiTheme="minorEastAsia" w:cs="仿宋_GB2312"/>
          <w:spacing w:val="-10"/>
          <w:sz w:val="28"/>
          <w:szCs w:val="28"/>
        </w:rPr>
      </w:pPr>
    </w:p>
    <w:p w:rsidR="00AF4296" w:rsidRPr="0009051C" w:rsidRDefault="00AF4296" w:rsidP="0009051C">
      <w:pPr>
        <w:snapToGrid w:val="0"/>
        <w:spacing w:line="500" w:lineRule="exact"/>
        <w:ind w:firstLineChars="200" w:firstLine="520"/>
        <w:rPr>
          <w:rFonts w:asciiTheme="minorEastAsia" w:eastAsiaTheme="minorEastAsia" w:hAnsiTheme="minorEastAsia" w:cs="仿宋_GB2312"/>
          <w:spacing w:val="-10"/>
          <w:sz w:val="28"/>
          <w:szCs w:val="28"/>
        </w:rPr>
      </w:pPr>
    </w:p>
    <w:p w:rsidR="00AF4296" w:rsidRPr="0009051C" w:rsidRDefault="00AF4296" w:rsidP="00B76D38">
      <w:pPr>
        <w:snapToGrid w:val="0"/>
        <w:spacing w:line="500" w:lineRule="exact"/>
        <w:ind w:right="1040" w:firstLineChars="200" w:firstLine="520"/>
        <w:jc w:val="right"/>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郴州市第一人民医院</w:t>
      </w:r>
    </w:p>
    <w:p w:rsidR="00AF4296" w:rsidRPr="0009051C" w:rsidRDefault="00B76D38" w:rsidP="00B76D38">
      <w:pPr>
        <w:snapToGrid w:val="0"/>
        <w:spacing w:line="500" w:lineRule="exact"/>
        <w:ind w:right="910" w:firstLineChars="200" w:firstLine="520"/>
        <w:jc w:val="center"/>
        <w:rPr>
          <w:rFonts w:asciiTheme="minorEastAsia" w:eastAsiaTheme="minorEastAsia" w:hAnsiTheme="minorEastAsia" w:cs="仿宋_GB2312"/>
          <w:spacing w:val="-10"/>
          <w:sz w:val="28"/>
          <w:szCs w:val="28"/>
        </w:rPr>
      </w:pPr>
      <w:r>
        <w:rPr>
          <w:rFonts w:asciiTheme="minorEastAsia" w:eastAsiaTheme="minorEastAsia" w:hAnsiTheme="minorEastAsia" w:cs="仿宋_GB2312" w:hint="eastAsia"/>
          <w:spacing w:val="-10"/>
          <w:sz w:val="28"/>
          <w:szCs w:val="28"/>
        </w:rPr>
        <w:t xml:space="preserve">                                    </w:t>
      </w:r>
      <w:r w:rsidR="00AF4296" w:rsidRPr="0009051C">
        <w:rPr>
          <w:rFonts w:asciiTheme="minorEastAsia" w:eastAsiaTheme="minorEastAsia" w:hAnsiTheme="minorEastAsia" w:cs="仿宋_GB2312" w:hint="eastAsia"/>
          <w:spacing w:val="-10"/>
          <w:sz w:val="28"/>
          <w:szCs w:val="28"/>
        </w:rPr>
        <w:t>2021年</w:t>
      </w:r>
      <w:r w:rsidR="004D019C">
        <w:rPr>
          <w:rFonts w:asciiTheme="minorEastAsia" w:eastAsiaTheme="minorEastAsia" w:hAnsiTheme="minorEastAsia" w:cs="仿宋_GB2312" w:hint="eastAsia"/>
          <w:spacing w:val="-10"/>
          <w:sz w:val="28"/>
          <w:szCs w:val="28"/>
        </w:rPr>
        <w:t>4</w:t>
      </w:r>
      <w:r w:rsidR="00AF4296" w:rsidRPr="0009051C">
        <w:rPr>
          <w:rFonts w:asciiTheme="minorEastAsia" w:eastAsiaTheme="minorEastAsia" w:hAnsiTheme="minorEastAsia" w:cs="仿宋_GB2312" w:hint="eastAsia"/>
          <w:spacing w:val="-10"/>
          <w:sz w:val="28"/>
          <w:szCs w:val="28"/>
        </w:rPr>
        <w:t>月</w:t>
      </w:r>
      <w:r w:rsidR="004D019C">
        <w:rPr>
          <w:rFonts w:asciiTheme="minorEastAsia" w:eastAsiaTheme="minorEastAsia" w:hAnsiTheme="minorEastAsia" w:cs="仿宋_GB2312" w:hint="eastAsia"/>
          <w:spacing w:val="-10"/>
          <w:sz w:val="28"/>
          <w:szCs w:val="28"/>
        </w:rPr>
        <w:t>8</w:t>
      </w:r>
      <w:r w:rsidR="00AF4296" w:rsidRPr="0009051C">
        <w:rPr>
          <w:rFonts w:asciiTheme="minorEastAsia" w:eastAsiaTheme="minorEastAsia" w:hAnsiTheme="minorEastAsia" w:cs="仿宋_GB2312" w:hint="eastAsia"/>
          <w:spacing w:val="-10"/>
          <w:sz w:val="28"/>
          <w:szCs w:val="28"/>
        </w:rPr>
        <w:t>日</w:t>
      </w:r>
    </w:p>
    <w:p w:rsidR="003C2E81" w:rsidRPr="00AC1AE8" w:rsidRDefault="003C2E81" w:rsidP="00AC1AE8">
      <w:pPr>
        <w:spacing w:line="560" w:lineRule="exact"/>
      </w:pPr>
    </w:p>
    <w:sectPr w:rsidR="003C2E81" w:rsidRPr="00AC1AE8" w:rsidSect="00A6356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60DC" w:rsidRDefault="003A60DC" w:rsidP="00AC1AE8">
      <w:r>
        <w:separator/>
      </w:r>
    </w:p>
  </w:endnote>
  <w:endnote w:type="continuationSeparator" w:id="1">
    <w:p w:rsidR="003A60DC" w:rsidRDefault="003A60DC" w:rsidP="00AC1AE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60DC" w:rsidRDefault="003A60DC" w:rsidP="00AC1AE8">
      <w:r>
        <w:separator/>
      </w:r>
    </w:p>
  </w:footnote>
  <w:footnote w:type="continuationSeparator" w:id="1">
    <w:p w:rsidR="003A60DC" w:rsidRDefault="003A60DC" w:rsidP="00AC1AE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C1AE8"/>
    <w:rsid w:val="0009051C"/>
    <w:rsid w:val="00097C26"/>
    <w:rsid w:val="000A3F99"/>
    <w:rsid w:val="000F3182"/>
    <w:rsid w:val="00155C93"/>
    <w:rsid w:val="00212A16"/>
    <w:rsid w:val="00241B98"/>
    <w:rsid w:val="00247E7C"/>
    <w:rsid w:val="002A1C25"/>
    <w:rsid w:val="003A60DC"/>
    <w:rsid w:val="003C2E81"/>
    <w:rsid w:val="003F0DFB"/>
    <w:rsid w:val="004D019C"/>
    <w:rsid w:val="004D045A"/>
    <w:rsid w:val="00513894"/>
    <w:rsid w:val="005474F0"/>
    <w:rsid w:val="00551A20"/>
    <w:rsid w:val="005D2956"/>
    <w:rsid w:val="00603291"/>
    <w:rsid w:val="006B58B8"/>
    <w:rsid w:val="007734AE"/>
    <w:rsid w:val="0079488F"/>
    <w:rsid w:val="00804736"/>
    <w:rsid w:val="008267C7"/>
    <w:rsid w:val="0084170D"/>
    <w:rsid w:val="00876469"/>
    <w:rsid w:val="00897502"/>
    <w:rsid w:val="008C1C9D"/>
    <w:rsid w:val="008D4FFE"/>
    <w:rsid w:val="00965EBF"/>
    <w:rsid w:val="009B12D4"/>
    <w:rsid w:val="009B5B1A"/>
    <w:rsid w:val="00A32B67"/>
    <w:rsid w:val="00A6356A"/>
    <w:rsid w:val="00A93C5A"/>
    <w:rsid w:val="00AC1AE8"/>
    <w:rsid w:val="00AF4296"/>
    <w:rsid w:val="00B04EEB"/>
    <w:rsid w:val="00B320C5"/>
    <w:rsid w:val="00B65A7E"/>
    <w:rsid w:val="00B76D38"/>
    <w:rsid w:val="00B9107D"/>
    <w:rsid w:val="00B91576"/>
    <w:rsid w:val="00BC5A03"/>
    <w:rsid w:val="00BD16AF"/>
    <w:rsid w:val="00C10848"/>
    <w:rsid w:val="00CD79D8"/>
    <w:rsid w:val="00CE74DE"/>
    <w:rsid w:val="00D16AB2"/>
    <w:rsid w:val="00D436C4"/>
    <w:rsid w:val="00D5022A"/>
    <w:rsid w:val="00DA701B"/>
    <w:rsid w:val="00E2738C"/>
    <w:rsid w:val="00E42921"/>
    <w:rsid w:val="00E445EF"/>
    <w:rsid w:val="00E648B2"/>
    <w:rsid w:val="00F226E8"/>
    <w:rsid w:val="00F309B5"/>
    <w:rsid w:val="00FD1616"/>
    <w:rsid w:val="00FF00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1AE8"/>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C1AE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C1AE8"/>
    <w:rPr>
      <w:sz w:val="18"/>
      <w:szCs w:val="18"/>
    </w:rPr>
  </w:style>
  <w:style w:type="paragraph" w:styleId="a4">
    <w:name w:val="footer"/>
    <w:basedOn w:val="a"/>
    <w:link w:val="Char0"/>
    <w:uiPriority w:val="99"/>
    <w:semiHidden/>
    <w:unhideWhenUsed/>
    <w:rsid w:val="00AC1AE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C1AE8"/>
    <w:rPr>
      <w:sz w:val="18"/>
      <w:szCs w:val="18"/>
    </w:rPr>
  </w:style>
  <w:style w:type="paragraph" w:styleId="a5">
    <w:name w:val="Normal (Web)"/>
    <w:basedOn w:val="a"/>
    <w:uiPriority w:val="99"/>
    <w:unhideWhenUsed/>
    <w:rsid w:val="00AC1AE8"/>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210</Words>
  <Characters>1200</Characters>
  <Application>Microsoft Office Word</Application>
  <DocSecurity>0</DocSecurity>
  <Lines>10</Lines>
  <Paragraphs>2</Paragraphs>
  <ScaleCrop>false</ScaleCrop>
  <Company/>
  <LinksUpToDate>false</LinksUpToDate>
  <CharactersWithSpaces>1408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43</cp:revision>
  <dcterms:created xsi:type="dcterms:W3CDTF">2021-03-19T00:13:00Z</dcterms:created>
  <dcterms:modified xsi:type="dcterms:W3CDTF">2021-04-07T08:20:00Z</dcterms:modified>
</cp:coreProperties>
</file>